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4E43" w14:textId="77777777" w:rsidR="004B4D1C" w:rsidRDefault="002B7A52" w:rsidP="003F0F11">
      <w:pPr>
        <w:spacing w:line="260" w:lineRule="exact"/>
        <w:ind w:right="150"/>
        <w:jc w:val="right"/>
        <w:rPr>
          <w:kern w:val="0"/>
        </w:rPr>
      </w:pPr>
      <w:r>
        <w:rPr>
          <w:rFonts w:hint="eastAsia"/>
          <w:kern w:val="0"/>
        </w:rPr>
        <w:t>令和３年</w:t>
      </w:r>
      <w:r w:rsidR="001048AC">
        <w:rPr>
          <w:rFonts w:hint="eastAsia"/>
          <w:kern w:val="0"/>
        </w:rPr>
        <w:t>５</w:t>
      </w:r>
      <w:r>
        <w:rPr>
          <w:rFonts w:hint="eastAsia"/>
          <w:kern w:val="0"/>
        </w:rPr>
        <w:t>月</w:t>
      </w:r>
      <w:r w:rsidR="00974453">
        <w:rPr>
          <w:rFonts w:hint="eastAsia"/>
          <w:kern w:val="0"/>
        </w:rPr>
        <w:t>６</w:t>
      </w:r>
      <w:r>
        <w:rPr>
          <w:rFonts w:hint="eastAsia"/>
          <w:kern w:val="0"/>
        </w:rPr>
        <w:t>日</w:t>
      </w:r>
    </w:p>
    <w:p w14:paraId="760D389A" w14:textId="77777777" w:rsidR="004B4D1C" w:rsidRDefault="005E0947" w:rsidP="001E11FA">
      <w:pPr>
        <w:spacing w:line="260" w:lineRule="exact"/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関係</w:t>
      </w:r>
      <w:r w:rsidR="00DC2E48">
        <w:rPr>
          <w:rFonts w:hint="eastAsia"/>
          <w:kern w:val="0"/>
        </w:rPr>
        <w:t>学校長　殿</w:t>
      </w:r>
    </w:p>
    <w:p w14:paraId="74416B19" w14:textId="77777777" w:rsidR="004B4D1C" w:rsidRDefault="004B4D1C" w:rsidP="007737F9">
      <w:pPr>
        <w:spacing w:line="260" w:lineRule="exact"/>
        <w:jc w:val="left"/>
        <w:rPr>
          <w:kern w:val="0"/>
        </w:rPr>
      </w:pPr>
    </w:p>
    <w:p w14:paraId="0CB6815E" w14:textId="77777777" w:rsidR="004B4D1C" w:rsidRDefault="005E0947" w:rsidP="003F0F11">
      <w:pPr>
        <w:spacing w:line="260" w:lineRule="exact"/>
        <w:ind w:rightChars="66" w:right="139"/>
        <w:jc w:val="right"/>
        <w:rPr>
          <w:kern w:val="0"/>
        </w:rPr>
      </w:pPr>
      <w:r>
        <w:rPr>
          <w:rFonts w:hint="eastAsia"/>
          <w:kern w:val="0"/>
        </w:rPr>
        <w:t xml:space="preserve">愛知県立半田高等学校長　</w:t>
      </w:r>
      <w:r w:rsidR="003F0F11">
        <w:rPr>
          <w:rFonts w:hint="eastAsia"/>
          <w:kern w:val="0"/>
        </w:rPr>
        <w:t>齋藤　典久</w:t>
      </w:r>
    </w:p>
    <w:p w14:paraId="508D9A2F" w14:textId="77777777" w:rsidR="004B4D1C" w:rsidRDefault="004B4D1C" w:rsidP="007737F9">
      <w:pPr>
        <w:spacing w:line="260" w:lineRule="exact"/>
        <w:jc w:val="left"/>
        <w:rPr>
          <w:kern w:val="0"/>
        </w:rPr>
      </w:pPr>
    </w:p>
    <w:p w14:paraId="6360EF43" w14:textId="77777777" w:rsidR="00D43524" w:rsidRDefault="00D43524" w:rsidP="007737F9">
      <w:pPr>
        <w:spacing w:line="260" w:lineRule="exact"/>
        <w:jc w:val="left"/>
        <w:rPr>
          <w:kern w:val="0"/>
        </w:rPr>
      </w:pPr>
    </w:p>
    <w:p w14:paraId="18C7D6A7" w14:textId="77777777" w:rsidR="004B4D1C" w:rsidRPr="004B4D1C" w:rsidRDefault="005E0947" w:rsidP="007737F9">
      <w:pPr>
        <w:spacing w:line="260" w:lineRule="exact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半田高校</w:t>
      </w:r>
      <w:r w:rsidR="003F0F11">
        <w:rPr>
          <w:rFonts w:hint="eastAsia"/>
          <w:kern w:val="0"/>
          <w:szCs w:val="21"/>
        </w:rPr>
        <w:t>「</w:t>
      </w:r>
      <w:r>
        <w:rPr>
          <w:rFonts w:hint="eastAsia"/>
          <w:kern w:val="0"/>
          <w:szCs w:val="21"/>
        </w:rPr>
        <w:t>ＳＳＨ</w:t>
      </w:r>
      <w:r w:rsidR="003F0F11">
        <w:rPr>
          <w:rFonts w:hint="eastAsia"/>
          <w:kern w:val="0"/>
          <w:szCs w:val="21"/>
        </w:rPr>
        <w:t>成果発表会・アントレプレナーシップ講演会</w:t>
      </w:r>
      <w:r>
        <w:rPr>
          <w:rFonts w:hint="eastAsia"/>
          <w:kern w:val="0"/>
          <w:szCs w:val="21"/>
        </w:rPr>
        <w:t>」</w:t>
      </w:r>
      <w:r w:rsidR="00537049">
        <w:rPr>
          <w:rFonts w:hint="eastAsia"/>
          <w:kern w:val="0"/>
          <w:szCs w:val="21"/>
        </w:rPr>
        <w:t>の開催について（</w:t>
      </w:r>
      <w:r w:rsidR="00537049">
        <w:rPr>
          <w:kern w:val="0"/>
          <w:szCs w:val="21"/>
        </w:rPr>
        <w:t>案内）</w:t>
      </w:r>
    </w:p>
    <w:p w14:paraId="45827B11" w14:textId="77777777" w:rsidR="004B4D1C" w:rsidRPr="006E0EA6" w:rsidRDefault="004B4D1C" w:rsidP="007737F9">
      <w:pPr>
        <w:spacing w:line="260" w:lineRule="exact"/>
      </w:pPr>
    </w:p>
    <w:p w14:paraId="39B81012" w14:textId="77777777" w:rsidR="002B7A52" w:rsidRDefault="005E0947" w:rsidP="007737F9">
      <w:pPr>
        <w:spacing w:line="260" w:lineRule="exact"/>
      </w:pPr>
      <w:r>
        <w:rPr>
          <w:rFonts w:hint="eastAsia"/>
        </w:rPr>
        <w:t xml:space="preserve">　</w:t>
      </w:r>
      <w:r w:rsidR="00954473">
        <w:rPr>
          <w:rFonts w:hint="eastAsia"/>
        </w:rPr>
        <w:t>新緑</w:t>
      </w:r>
      <w:r>
        <w:rPr>
          <w:rFonts w:hint="eastAsia"/>
        </w:rPr>
        <w:t>の候、皆さまには、ますます</w:t>
      </w:r>
      <w:r w:rsidR="00846437">
        <w:rPr>
          <w:rFonts w:hint="eastAsia"/>
        </w:rPr>
        <w:t>御</w:t>
      </w:r>
      <w:r>
        <w:rPr>
          <w:rFonts w:hint="eastAsia"/>
        </w:rPr>
        <w:t>清栄のこととお喜び申し上げます。日ごろは本校の教育活動に御理解、御協力を賜り、深く感謝を申し上げます。</w:t>
      </w:r>
      <w:r w:rsidR="002B7A52">
        <w:rPr>
          <w:rFonts w:hint="eastAsia"/>
        </w:rPr>
        <w:t>半田高校では「挑戦する人を育てる半田</w:t>
      </w:r>
      <w:r w:rsidR="002B7A52">
        <w:rPr>
          <w:rFonts w:hint="eastAsia"/>
        </w:rPr>
        <w:t>R</w:t>
      </w:r>
      <w:r w:rsidR="002B7A52">
        <w:t>isk-Takers</w:t>
      </w:r>
      <w:r w:rsidR="002B7A52">
        <w:rPr>
          <w:rFonts w:hint="eastAsia"/>
        </w:rPr>
        <w:t>養成プロジェクト」として、多様なプランを通した研究開発に取り組んでまいりました。</w:t>
      </w:r>
    </w:p>
    <w:p w14:paraId="654D54A9" w14:textId="08C937FB" w:rsidR="00000EE8" w:rsidRDefault="005E0947" w:rsidP="007737F9">
      <w:pPr>
        <w:spacing w:line="260" w:lineRule="exact"/>
        <w:rPr>
          <w:kern w:val="0"/>
          <w:szCs w:val="21"/>
        </w:rPr>
      </w:pPr>
      <w:r>
        <w:rPr>
          <w:rFonts w:hint="eastAsia"/>
        </w:rPr>
        <w:t xml:space="preserve">　さて、</w:t>
      </w:r>
      <w:r w:rsidR="002B7A52">
        <w:rPr>
          <w:rFonts w:hint="eastAsia"/>
        </w:rPr>
        <w:t>令和２年度に取り組んだ事業の成果発表</w:t>
      </w:r>
      <w:r>
        <w:rPr>
          <w:rFonts w:hint="eastAsia"/>
        </w:rPr>
        <w:t>と、卒業生による講演会として、</w:t>
      </w:r>
      <w:r w:rsidRPr="004B4D1C">
        <w:rPr>
          <w:rFonts w:hint="eastAsia"/>
          <w:kern w:val="0"/>
          <w:szCs w:val="21"/>
        </w:rPr>
        <w:t>半田高校</w:t>
      </w:r>
      <w:r w:rsidR="003F0F11">
        <w:rPr>
          <w:rFonts w:hint="eastAsia"/>
          <w:kern w:val="0"/>
          <w:szCs w:val="21"/>
        </w:rPr>
        <w:t>「ＳＳＨ成果発表会・アントレプレナーシップ講演会</w:t>
      </w:r>
      <w:r w:rsidR="00846437">
        <w:rPr>
          <w:rFonts w:hint="eastAsia"/>
          <w:kern w:val="0"/>
          <w:szCs w:val="21"/>
        </w:rPr>
        <w:t>」</w:t>
      </w:r>
      <w:r w:rsidR="00E403CA">
        <w:rPr>
          <w:rFonts w:hint="eastAsia"/>
          <w:kern w:val="0"/>
          <w:szCs w:val="21"/>
        </w:rPr>
        <w:t>を下記</w:t>
      </w:r>
      <w:r>
        <w:rPr>
          <w:rFonts w:hint="eastAsia"/>
          <w:kern w:val="0"/>
          <w:szCs w:val="21"/>
        </w:rPr>
        <w:t>のとおり開催します。</w:t>
      </w:r>
      <w:r w:rsidR="003F0F11">
        <w:rPr>
          <w:rFonts w:hint="eastAsia"/>
          <w:kern w:val="0"/>
          <w:szCs w:val="21"/>
        </w:rPr>
        <w:t>知多地区の理数教育の</w:t>
      </w:r>
      <w:r>
        <w:rPr>
          <w:rFonts w:hint="eastAsia"/>
          <w:kern w:val="0"/>
          <w:szCs w:val="21"/>
        </w:rPr>
        <w:t>充実と発展に寄与するため、貴校職員</w:t>
      </w:r>
      <w:r w:rsidR="003F0F11">
        <w:rPr>
          <w:rFonts w:hint="eastAsia"/>
          <w:kern w:val="0"/>
          <w:szCs w:val="21"/>
        </w:rPr>
        <w:t>に</w:t>
      </w:r>
      <w:r>
        <w:rPr>
          <w:rFonts w:hint="eastAsia"/>
          <w:kern w:val="0"/>
          <w:szCs w:val="21"/>
        </w:rPr>
        <w:t>ご参加していただきたく御案内申し上げます。なお、本年度は新型コロナウイルス感染拡大防止の観点から、オンライン配信での参観となります。</w:t>
      </w:r>
      <w:r w:rsidR="008234F0">
        <w:rPr>
          <w:rFonts w:hint="eastAsia"/>
          <w:kern w:val="0"/>
          <w:szCs w:val="21"/>
        </w:rPr>
        <w:t>概要</w:t>
      </w:r>
      <w:r w:rsidR="00E403CA">
        <w:rPr>
          <w:kern w:val="0"/>
          <w:szCs w:val="21"/>
        </w:rPr>
        <w:t>につ</w:t>
      </w:r>
      <w:r w:rsidR="008234F0">
        <w:rPr>
          <w:rFonts w:hint="eastAsia"/>
          <w:kern w:val="0"/>
          <w:szCs w:val="21"/>
        </w:rPr>
        <w:t>きまし</w:t>
      </w:r>
      <w:r w:rsidR="00E403CA">
        <w:rPr>
          <w:kern w:val="0"/>
          <w:szCs w:val="21"/>
        </w:rPr>
        <w:t>ては</w:t>
      </w:r>
      <w:r w:rsidR="00E403CA">
        <w:rPr>
          <w:rFonts w:hint="eastAsia"/>
          <w:kern w:val="0"/>
          <w:szCs w:val="21"/>
        </w:rPr>
        <w:t>、</w:t>
      </w:r>
      <w:r w:rsidR="00E403CA" w:rsidRPr="00DB21B1">
        <w:rPr>
          <w:rFonts w:ascii="ＭＳ 明朝" w:hAnsi="ＭＳ 明朝" w:hint="eastAsia"/>
          <w:szCs w:val="21"/>
        </w:rPr>
        <w:t>本校公式</w:t>
      </w:r>
      <w:r w:rsidR="00E403CA">
        <w:rPr>
          <w:rFonts w:ascii="ＭＳ 明朝" w:hAnsi="ＭＳ 明朝" w:hint="eastAsia"/>
          <w:szCs w:val="21"/>
        </w:rPr>
        <w:t>Web</w:t>
      </w:r>
      <w:r w:rsidR="00E403CA" w:rsidRPr="00DB21B1">
        <w:rPr>
          <w:rFonts w:ascii="ＭＳ 明朝" w:hAnsi="ＭＳ 明朝"/>
          <w:szCs w:val="21"/>
        </w:rPr>
        <w:t>サイト内</w:t>
      </w:r>
      <w:r w:rsidR="00E403CA">
        <w:rPr>
          <w:rFonts w:ascii="ＭＳ 明朝" w:hAnsi="ＭＳ 明朝" w:hint="eastAsia"/>
          <w:szCs w:val="21"/>
        </w:rPr>
        <w:t>に</w:t>
      </w:r>
      <w:r w:rsidR="00CE2C47">
        <w:rPr>
          <w:rFonts w:ascii="ＭＳ 明朝" w:hAnsi="ＭＳ 明朝" w:hint="eastAsia"/>
          <w:szCs w:val="21"/>
        </w:rPr>
        <w:t>も</w:t>
      </w:r>
      <w:r w:rsidR="00E41CD8">
        <w:rPr>
          <w:rFonts w:ascii="ＭＳ 明朝" w:hAnsi="ＭＳ 明朝" w:hint="eastAsia"/>
          <w:szCs w:val="21"/>
        </w:rPr>
        <w:t>掲載</w:t>
      </w:r>
      <w:r w:rsidR="00E0725E">
        <w:rPr>
          <w:rFonts w:ascii="ＭＳ 明朝" w:hAnsi="ＭＳ 明朝" w:hint="eastAsia"/>
          <w:szCs w:val="21"/>
        </w:rPr>
        <w:t>しております</w:t>
      </w:r>
      <w:r w:rsidR="00E403CA">
        <w:rPr>
          <w:rFonts w:ascii="ＭＳ 明朝" w:hAnsi="ＭＳ 明朝" w:hint="eastAsia"/>
          <w:szCs w:val="21"/>
        </w:rPr>
        <w:t>。</w:t>
      </w:r>
    </w:p>
    <w:p w14:paraId="62B5B43B" w14:textId="77777777" w:rsidR="00000EE8" w:rsidRPr="00537049" w:rsidRDefault="00000EE8" w:rsidP="007737F9">
      <w:pPr>
        <w:spacing w:line="260" w:lineRule="exact"/>
        <w:rPr>
          <w:kern w:val="0"/>
          <w:szCs w:val="21"/>
        </w:rPr>
      </w:pPr>
    </w:p>
    <w:p w14:paraId="6FD0174B" w14:textId="77777777" w:rsidR="00017692" w:rsidRDefault="005E0947" w:rsidP="007737F9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１</w:t>
      </w:r>
      <w:r>
        <w:rPr>
          <w:kern w:val="0"/>
          <w:szCs w:val="21"/>
        </w:rPr>
        <w:t xml:space="preserve">　日時</w:t>
      </w:r>
    </w:p>
    <w:p w14:paraId="1D1A8C9D" w14:textId="77777777" w:rsidR="007E2306" w:rsidRDefault="005E0947" w:rsidP="00CE2C47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E0EA6">
        <w:rPr>
          <w:kern w:val="0"/>
          <w:szCs w:val="21"/>
        </w:rPr>
        <w:t xml:space="preserve">　</w:t>
      </w:r>
      <w:r w:rsidR="006E0EA6">
        <w:rPr>
          <w:rFonts w:hint="eastAsia"/>
          <w:kern w:val="0"/>
          <w:szCs w:val="21"/>
        </w:rPr>
        <w:t>令和</w:t>
      </w:r>
      <w:r w:rsidR="00CE2C47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年５</w:t>
      </w:r>
      <w:r w:rsidR="00CE2C47" w:rsidRPr="00316EFB">
        <w:rPr>
          <w:rFonts w:asciiTheme="minorEastAsia" w:hAnsiTheme="minorEastAsia" w:hint="eastAsia"/>
          <w:kern w:val="0"/>
          <w:szCs w:val="21"/>
        </w:rPr>
        <w:t>月</w:t>
      </w:r>
      <w:r>
        <w:rPr>
          <w:rFonts w:asciiTheme="minorEastAsia" w:hAnsiTheme="minorEastAsia" w:hint="eastAsia"/>
          <w:kern w:val="0"/>
          <w:szCs w:val="21"/>
        </w:rPr>
        <w:t>25</w:t>
      </w:r>
      <w:r w:rsidR="00CE2C47" w:rsidRPr="00316EFB">
        <w:rPr>
          <w:rFonts w:asciiTheme="minorEastAsia" w:hAnsiTheme="minorEastAsia"/>
          <w:kern w:val="0"/>
          <w:szCs w:val="21"/>
        </w:rPr>
        <w:t>日（</w:t>
      </w:r>
      <w:r>
        <w:rPr>
          <w:rFonts w:asciiTheme="minorEastAsia" w:hAnsiTheme="minorEastAsia" w:hint="eastAsia"/>
          <w:kern w:val="0"/>
          <w:szCs w:val="21"/>
        </w:rPr>
        <w:t>火</w:t>
      </w:r>
      <w:r w:rsidR="00CE2C47" w:rsidRPr="00316EFB">
        <w:rPr>
          <w:rFonts w:asciiTheme="minorEastAsia" w:hAnsiTheme="minorEastAsia" w:hint="eastAsia"/>
          <w:kern w:val="0"/>
          <w:szCs w:val="21"/>
        </w:rPr>
        <w:t xml:space="preserve">）　</w:t>
      </w:r>
      <w:r>
        <w:rPr>
          <w:rFonts w:asciiTheme="minorEastAsia" w:hAnsiTheme="minorEastAsia" w:hint="eastAsia"/>
          <w:kern w:val="0"/>
          <w:szCs w:val="21"/>
        </w:rPr>
        <w:t>12時</w:t>
      </w:r>
      <w:r>
        <w:rPr>
          <w:rFonts w:asciiTheme="minorEastAsia" w:hAnsiTheme="minorEastAsia"/>
        </w:rPr>
        <w:t>50</w:t>
      </w:r>
      <w:r>
        <w:rPr>
          <w:rFonts w:asciiTheme="minorEastAsia" w:hAnsiTheme="minorEastAsia" w:hint="eastAsia"/>
        </w:rPr>
        <w:t>分から</w:t>
      </w:r>
      <w:r w:rsidR="00CE2C47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時</w:t>
      </w:r>
      <w:r>
        <w:rPr>
          <w:rFonts w:asciiTheme="minorEastAsia" w:hAnsiTheme="minorEastAsia"/>
        </w:rPr>
        <w:t>25</w:t>
      </w:r>
      <w:r>
        <w:rPr>
          <w:rFonts w:asciiTheme="minorEastAsia" w:hAnsiTheme="minorEastAsia" w:hint="eastAsia"/>
        </w:rPr>
        <w:t xml:space="preserve">分　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ab/>
      </w:r>
    </w:p>
    <w:p w14:paraId="1E9119F6" w14:textId="77777777" w:rsidR="005534FD" w:rsidRDefault="005534FD" w:rsidP="00CE2C47">
      <w:pPr>
        <w:spacing w:line="260" w:lineRule="exact"/>
        <w:rPr>
          <w:kern w:val="0"/>
          <w:szCs w:val="21"/>
        </w:rPr>
      </w:pPr>
    </w:p>
    <w:p w14:paraId="3F9DAB50" w14:textId="77777777" w:rsidR="005534FD" w:rsidRDefault="005534FD" w:rsidP="005534FD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>
        <w:rPr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会場</w:t>
      </w:r>
    </w:p>
    <w:p w14:paraId="1EC1F7B4" w14:textId="77777777" w:rsidR="005534FD" w:rsidRPr="00316EFB" w:rsidRDefault="005534FD" w:rsidP="005534FD">
      <w:pPr>
        <w:tabs>
          <w:tab w:val="left" w:pos="1843"/>
        </w:tabs>
        <w:spacing w:line="260" w:lineRule="exact"/>
        <w:contextualSpacing/>
        <w:rPr>
          <w:rFonts w:asciiTheme="minorEastAsia" w:hAnsiTheme="minorEastAsia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</w:t>
      </w:r>
      <w:r w:rsidRPr="00316EFB">
        <w:rPr>
          <w:rFonts w:asciiTheme="minorEastAsia" w:hAnsiTheme="minorEastAsia" w:hint="eastAsia"/>
          <w:szCs w:val="21"/>
        </w:rPr>
        <w:t>愛知県立</w:t>
      </w:r>
      <w:r w:rsidRPr="00316EFB">
        <w:rPr>
          <w:rFonts w:asciiTheme="minorEastAsia" w:hAnsiTheme="minorEastAsia"/>
          <w:szCs w:val="21"/>
        </w:rPr>
        <w:t>半田</w:t>
      </w:r>
      <w:r w:rsidRPr="00316EFB">
        <w:rPr>
          <w:rFonts w:asciiTheme="minorEastAsia" w:hAnsiTheme="minorEastAsia" w:hint="eastAsia"/>
          <w:szCs w:val="21"/>
        </w:rPr>
        <w:t>高等学校</w:t>
      </w:r>
      <w:r w:rsidRPr="00316EFB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各教室</w:t>
      </w:r>
      <w:r w:rsidRPr="00316EFB">
        <w:rPr>
          <w:rFonts w:asciiTheme="minorEastAsia" w:hAnsiTheme="minorEastAsia" w:hint="eastAsia"/>
          <w:szCs w:val="21"/>
        </w:rPr>
        <w:t xml:space="preserve">　</w:t>
      </w:r>
      <w:r w:rsidR="007200ED">
        <w:rPr>
          <w:rFonts w:asciiTheme="minorEastAsia" w:hAnsiTheme="minorEastAsia" w:hint="eastAsia"/>
          <w:szCs w:val="21"/>
        </w:rPr>
        <w:t xml:space="preserve"> </w:t>
      </w:r>
    </w:p>
    <w:p w14:paraId="12486D7D" w14:textId="77777777" w:rsidR="005534FD" w:rsidRDefault="005534FD" w:rsidP="005534FD">
      <w:pPr>
        <w:tabs>
          <w:tab w:val="left" w:pos="1843"/>
        </w:tabs>
        <w:spacing w:line="260" w:lineRule="exact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 xml:space="preserve">　</w:t>
      </w:r>
      <w:r w:rsidRPr="00316EFB">
        <w:rPr>
          <w:rFonts w:asciiTheme="minorEastAsia" w:hAnsiTheme="minorEastAsia"/>
          <w:szCs w:val="21"/>
        </w:rPr>
        <w:t xml:space="preserve">　</w:t>
      </w:r>
      <w:r w:rsidR="007200ED">
        <w:rPr>
          <w:rFonts w:asciiTheme="minorEastAsia" w:hAnsiTheme="minorEastAsia" w:hint="eastAsia"/>
          <w:szCs w:val="21"/>
        </w:rPr>
        <w:t>視聴はZ</w:t>
      </w:r>
      <w:r w:rsidR="007200ED">
        <w:rPr>
          <w:rFonts w:asciiTheme="minorEastAsia" w:hAnsiTheme="minorEastAsia"/>
          <w:szCs w:val="21"/>
        </w:rPr>
        <w:t>oom</w:t>
      </w:r>
      <w:r w:rsidR="007200ED">
        <w:rPr>
          <w:rFonts w:asciiTheme="minorEastAsia" w:hAnsiTheme="minorEastAsia" w:hint="eastAsia"/>
          <w:szCs w:val="21"/>
        </w:rPr>
        <w:t>によるオンライン配信</w:t>
      </w:r>
    </w:p>
    <w:p w14:paraId="7F9D179E" w14:textId="77777777" w:rsidR="005534FD" w:rsidRPr="005534FD" w:rsidRDefault="005534FD" w:rsidP="00CE2C47">
      <w:pPr>
        <w:spacing w:line="260" w:lineRule="exact"/>
        <w:rPr>
          <w:kern w:val="0"/>
          <w:szCs w:val="21"/>
        </w:rPr>
      </w:pPr>
    </w:p>
    <w:p w14:paraId="48A005FA" w14:textId="77777777" w:rsidR="00537049" w:rsidRDefault="005534FD" w:rsidP="007737F9">
      <w:pPr>
        <w:spacing w:line="260" w:lineRule="exact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5E094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日程・内容</w:t>
      </w:r>
      <w:r w:rsidR="005E0947">
        <w:rPr>
          <w:rFonts w:ascii="ＭＳ 明朝" w:hAnsi="ＭＳ 明朝"/>
          <w:szCs w:val="21"/>
        </w:rPr>
        <w:t xml:space="preserve">　　</w:t>
      </w:r>
    </w:p>
    <w:p w14:paraId="3E123225" w14:textId="77777777" w:rsidR="005534FD" w:rsidRDefault="005534FD" w:rsidP="007737F9">
      <w:pPr>
        <w:spacing w:line="260" w:lineRule="exact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1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時30分　　オンライン受付開始</w:t>
      </w:r>
    </w:p>
    <w:p w14:paraId="5B1A859D" w14:textId="77777777" w:rsidR="00B55667" w:rsidRDefault="005E0947" w:rsidP="005E0947">
      <w:pPr>
        <w:spacing w:line="260" w:lineRule="exact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55667">
        <w:rPr>
          <w:rFonts w:asciiTheme="minorEastAsia" w:hAnsiTheme="minorEastAsia" w:hint="eastAsia"/>
          <w:szCs w:val="21"/>
        </w:rPr>
        <w:t>1</w:t>
      </w:r>
      <w:r w:rsidR="00B55667">
        <w:rPr>
          <w:rFonts w:asciiTheme="minorEastAsia" w:hAnsiTheme="minorEastAsia"/>
          <w:szCs w:val="21"/>
        </w:rPr>
        <w:t>2</w:t>
      </w:r>
      <w:r w:rsidR="00B55667">
        <w:rPr>
          <w:rFonts w:asciiTheme="minorEastAsia" w:hAnsiTheme="minorEastAsia" w:hint="eastAsia"/>
          <w:szCs w:val="21"/>
        </w:rPr>
        <w:t>時50分　　開会行事</w:t>
      </w:r>
      <w:r w:rsidR="005534FD">
        <w:rPr>
          <w:rFonts w:asciiTheme="minorEastAsia" w:hAnsiTheme="minorEastAsia" w:hint="eastAsia"/>
          <w:szCs w:val="21"/>
        </w:rPr>
        <w:t xml:space="preserve">　</w:t>
      </w:r>
    </w:p>
    <w:p w14:paraId="2384BF83" w14:textId="77777777" w:rsidR="00CE2C47" w:rsidRPr="005E0947" w:rsidRDefault="005E0947" w:rsidP="00B55667">
      <w:pPr>
        <w:spacing w:line="260" w:lineRule="exact"/>
        <w:ind w:firstLineChars="200" w:firstLine="42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B55667"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時</w:t>
      </w:r>
      <w:r w:rsidR="00B55667">
        <w:rPr>
          <w:rFonts w:asciiTheme="minorEastAsia" w:hAnsiTheme="minorEastAsia"/>
          <w:szCs w:val="21"/>
        </w:rPr>
        <w:t>0</w:t>
      </w:r>
      <w:r w:rsidR="00974453"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分</w:t>
      </w:r>
      <w:r w:rsidR="00B55667">
        <w:rPr>
          <w:rFonts w:asciiTheme="minorEastAsia" w:hAnsiTheme="minorEastAsia" w:hint="eastAsia"/>
          <w:szCs w:val="21"/>
        </w:rPr>
        <w:t xml:space="preserve">　　</w:t>
      </w:r>
      <w:r w:rsidR="00974453">
        <w:rPr>
          <w:rFonts w:asciiTheme="minorEastAsia" w:hAnsiTheme="minorEastAsia" w:hint="eastAsia"/>
          <w:szCs w:val="21"/>
        </w:rPr>
        <w:t>SSH成果発表会</w:t>
      </w:r>
      <w:r>
        <w:rPr>
          <w:rFonts w:asciiTheme="minorEastAsia" w:hAnsiTheme="minorEastAsia"/>
          <w:szCs w:val="21"/>
        </w:rPr>
        <w:tab/>
      </w:r>
    </w:p>
    <w:p w14:paraId="36B3D883" w14:textId="77777777" w:rsidR="00CE2C47" w:rsidRDefault="00974453" w:rsidP="00CE2C47">
      <w:pPr>
        <w:spacing w:line="260" w:lineRule="exact"/>
        <w:ind w:leftChars="-85" w:left="-178" w:firstLineChars="400" w:firstLine="84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令和２年度のSSH事業およびSSHに関する事業に参加した生徒による報告</w:t>
      </w:r>
    </w:p>
    <w:p w14:paraId="2C85DDDA" w14:textId="77777777" w:rsidR="00CE2C47" w:rsidRDefault="00974453" w:rsidP="00D43524">
      <w:pPr>
        <w:spacing w:line="260" w:lineRule="exact"/>
        <w:ind w:leftChars="-85" w:left="-178" w:firstLineChars="400" w:firstLine="84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26BA7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科学英語プレゼンスキルアップ講座　最優秀生徒発表</w:t>
      </w:r>
    </w:p>
    <w:p w14:paraId="269CB9E1" w14:textId="77777777" w:rsidR="00974453" w:rsidRDefault="00974453" w:rsidP="00D43524">
      <w:pPr>
        <w:spacing w:line="260" w:lineRule="exact"/>
        <w:ind w:leftChars="-85" w:left="-178" w:firstLineChars="400" w:firstLine="84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26BA7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Thai International Science Fair・</w:t>
      </w:r>
      <w:r>
        <w:rPr>
          <w:rFonts w:asciiTheme="minorEastAsia" w:hAnsiTheme="minorEastAsia"/>
          <w:szCs w:val="21"/>
        </w:rPr>
        <w:t>Japan Super Science Fair</w:t>
      </w:r>
      <w:r>
        <w:rPr>
          <w:rFonts w:asciiTheme="minorEastAsia" w:hAnsiTheme="minorEastAsia" w:hint="eastAsia"/>
          <w:szCs w:val="21"/>
        </w:rPr>
        <w:t>参加生徒による報告</w:t>
      </w:r>
    </w:p>
    <w:p w14:paraId="6593C3BA" w14:textId="77777777" w:rsidR="00974453" w:rsidRDefault="00974453" w:rsidP="00D43524">
      <w:pPr>
        <w:spacing w:line="260" w:lineRule="exact"/>
        <w:ind w:leftChars="-85" w:left="-178" w:firstLineChars="400" w:firstLine="84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26BA7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日本電気学会　最優秀賞受賞研究の発表</w:t>
      </w:r>
    </w:p>
    <w:p w14:paraId="70C8B259" w14:textId="77777777" w:rsidR="00974453" w:rsidRDefault="00974453" w:rsidP="00D43524">
      <w:pPr>
        <w:spacing w:line="260" w:lineRule="exact"/>
        <w:ind w:leftChars="-85" w:left="-178" w:firstLineChars="400" w:firstLine="84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26BA7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国際オンラインシンポジウムA</w:t>
      </w:r>
      <w:r>
        <w:rPr>
          <w:rFonts w:asciiTheme="minorEastAsia" w:hAnsiTheme="minorEastAsia"/>
          <w:szCs w:val="21"/>
        </w:rPr>
        <w:t>’ACS</w:t>
      </w:r>
      <w:r>
        <w:rPr>
          <w:rFonts w:asciiTheme="minorEastAsia" w:hAnsiTheme="minorEastAsia" w:hint="eastAsia"/>
          <w:szCs w:val="21"/>
        </w:rPr>
        <w:t>運営の報告</w:t>
      </w:r>
    </w:p>
    <w:p w14:paraId="5E6F033B" w14:textId="77777777" w:rsidR="00974453" w:rsidRDefault="00974453" w:rsidP="00D43524">
      <w:pPr>
        <w:spacing w:line="260" w:lineRule="exact"/>
        <w:ind w:leftChars="-85" w:left="-178" w:firstLineChars="400" w:firstLine="84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26BA7">
        <w:rPr>
          <w:rFonts w:asciiTheme="minorEastAsia" w:hAnsiTheme="minorEastAsia" w:hint="eastAsia"/>
          <w:szCs w:val="21"/>
        </w:rPr>
        <w:t>・サイエンスコミュニケーションの報告と告知</w:t>
      </w:r>
    </w:p>
    <w:p w14:paraId="63DBD4DC" w14:textId="77777777" w:rsidR="00B55667" w:rsidRDefault="00926BA7" w:rsidP="005534FD">
      <w:pPr>
        <w:spacing w:line="260" w:lineRule="exact"/>
        <w:ind w:leftChars="-85" w:left="-178" w:firstLineChars="400" w:firstLine="84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・その他SSHに関する事業への参加生徒の報告　</w:t>
      </w:r>
    </w:p>
    <w:p w14:paraId="0381E161" w14:textId="77777777" w:rsidR="00974453" w:rsidRDefault="00926BA7" w:rsidP="00B55667">
      <w:pPr>
        <w:spacing w:line="260" w:lineRule="exact"/>
        <w:ind w:firstLineChars="200" w:firstLine="42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4</w:t>
      </w:r>
      <w:r w:rsidR="00B55667">
        <w:rPr>
          <w:rFonts w:asciiTheme="minorEastAsia" w:hAnsiTheme="minorEastAsia" w:hint="eastAsia"/>
          <w:szCs w:val="21"/>
        </w:rPr>
        <w:t>時</w:t>
      </w:r>
      <w:r>
        <w:rPr>
          <w:rFonts w:asciiTheme="minorEastAsia" w:hAnsiTheme="minorEastAsia"/>
          <w:szCs w:val="21"/>
        </w:rPr>
        <w:t>10</w:t>
      </w:r>
      <w:r w:rsidR="00B55667">
        <w:rPr>
          <w:rFonts w:asciiTheme="minorEastAsia" w:hAnsiTheme="minorEastAsia" w:hint="eastAsia"/>
          <w:szCs w:val="21"/>
        </w:rPr>
        <w:t xml:space="preserve">分　　アントレプレナーシップ講演会　</w:t>
      </w:r>
    </w:p>
    <w:p w14:paraId="28AFF778" w14:textId="77777777" w:rsidR="00974453" w:rsidRDefault="00B55667" w:rsidP="00B55667">
      <w:pPr>
        <w:spacing w:line="260" w:lineRule="exact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1</w:t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時15分　　閉会行事</w:t>
      </w:r>
      <w:r w:rsidR="005534FD">
        <w:rPr>
          <w:rFonts w:asciiTheme="minorEastAsia" w:hAnsiTheme="minorEastAsia" w:hint="eastAsia"/>
          <w:szCs w:val="21"/>
        </w:rPr>
        <w:t xml:space="preserve">　（閉会行事後、オンライン配信終了）</w:t>
      </w:r>
    </w:p>
    <w:p w14:paraId="01B57709" w14:textId="77777777" w:rsidR="00CE2C47" w:rsidRPr="005534FD" w:rsidRDefault="00CE2C47" w:rsidP="00CE2C47">
      <w:pPr>
        <w:spacing w:line="260" w:lineRule="exact"/>
        <w:ind w:leftChars="300" w:left="1680" w:hangingChars="500" w:hanging="1050"/>
        <w:contextualSpacing/>
        <w:rPr>
          <w:rFonts w:asciiTheme="minorEastAsia" w:hAnsiTheme="minorEastAsia"/>
          <w:szCs w:val="21"/>
        </w:rPr>
      </w:pPr>
    </w:p>
    <w:p w14:paraId="29A44FD7" w14:textId="77777777" w:rsidR="00CE2C47" w:rsidRDefault="00CE2C47" w:rsidP="00CE2C47">
      <w:pPr>
        <w:spacing w:line="260" w:lineRule="exact"/>
        <w:contextualSpacing/>
        <w:rPr>
          <w:rFonts w:ascii="ＭＳ 明朝" w:hAnsi="ＭＳ 明朝"/>
          <w:szCs w:val="21"/>
        </w:rPr>
      </w:pPr>
    </w:p>
    <w:p w14:paraId="1F97AE19" w14:textId="77777777" w:rsidR="007737F9" w:rsidRDefault="00954473" w:rsidP="007737F9">
      <w:pPr>
        <w:spacing w:line="260" w:lineRule="exact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5E0947">
        <w:rPr>
          <w:rFonts w:ascii="ＭＳ 明朝" w:hAnsi="ＭＳ 明朝" w:hint="eastAsia"/>
          <w:szCs w:val="21"/>
        </w:rPr>
        <w:t xml:space="preserve">　</w:t>
      </w:r>
      <w:r w:rsidR="005E0947">
        <w:rPr>
          <w:rFonts w:ascii="ＭＳ 明朝" w:hAnsi="ＭＳ 明朝"/>
          <w:szCs w:val="21"/>
        </w:rPr>
        <w:t>参加申込</w:t>
      </w:r>
    </w:p>
    <w:p w14:paraId="18FEA809" w14:textId="3E938EDD" w:rsidR="008A56F1" w:rsidRPr="00316EFB" w:rsidRDefault="007200ED" w:rsidP="007200ED">
      <w:pPr>
        <w:spacing w:line="260" w:lineRule="exact"/>
        <w:ind w:leftChars="100" w:left="210" w:firstLineChars="100" w:firstLine="210"/>
        <w:contextualSpacing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3E1ED1" wp14:editId="1830E436">
            <wp:simplePos x="0" y="0"/>
            <wp:positionH relativeFrom="margin">
              <wp:posOffset>3412523</wp:posOffset>
            </wp:positionH>
            <wp:positionV relativeFrom="paragraph">
              <wp:posOffset>357035</wp:posOffset>
            </wp:positionV>
            <wp:extent cx="985652" cy="985652"/>
            <wp:effectExtent l="0" t="0" r="508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12" cy="9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4FD">
        <w:rPr>
          <w:rFonts w:ascii="ＭＳ 明朝" w:hAnsi="ＭＳ 明朝" w:hint="eastAsia"/>
          <w:szCs w:val="21"/>
        </w:rPr>
        <w:t>オンライン配信での参観を希望される方は、</w:t>
      </w:r>
      <w:r w:rsidR="005E0947" w:rsidRPr="00316EFB">
        <w:rPr>
          <w:rFonts w:asciiTheme="minorEastAsia" w:hAnsiTheme="minorEastAsia" w:hint="eastAsia"/>
          <w:szCs w:val="21"/>
        </w:rPr>
        <w:t>以下</w:t>
      </w:r>
      <w:r w:rsidR="005E0947" w:rsidRPr="00316EFB">
        <w:rPr>
          <w:rFonts w:asciiTheme="minorEastAsia" w:hAnsiTheme="minorEastAsia"/>
          <w:szCs w:val="21"/>
        </w:rPr>
        <w:t>の</w:t>
      </w:r>
      <w:r w:rsidR="005E0947" w:rsidRPr="00316EFB">
        <w:rPr>
          <w:rFonts w:asciiTheme="minorEastAsia" w:hAnsiTheme="minorEastAsia" w:hint="eastAsia"/>
          <w:szCs w:val="21"/>
        </w:rPr>
        <w:t>いずれか</w:t>
      </w:r>
      <w:r w:rsidR="005E0947" w:rsidRPr="00316EFB">
        <w:rPr>
          <w:rFonts w:asciiTheme="minorEastAsia" w:hAnsiTheme="minorEastAsia"/>
          <w:szCs w:val="21"/>
        </w:rPr>
        <w:t>の</w:t>
      </w:r>
      <w:r w:rsidR="005E0947" w:rsidRPr="00316EFB">
        <w:rPr>
          <w:rFonts w:asciiTheme="minorEastAsia" w:hAnsiTheme="minorEastAsia" w:hint="eastAsia"/>
          <w:szCs w:val="21"/>
        </w:rPr>
        <w:t>方法</w:t>
      </w:r>
      <w:r w:rsidR="005E0947" w:rsidRPr="00316EFB">
        <w:rPr>
          <w:rFonts w:asciiTheme="minorEastAsia" w:hAnsiTheme="minorEastAsia"/>
          <w:szCs w:val="21"/>
        </w:rPr>
        <w:t>で</w:t>
      </w:r>
      <w:r w:rsidR="00954473">
        <w:rPr>
          <w:rFonts w:asciiTheme="minorEastAsia" w:hAnsiTheme="minorEastAsia" w:hint="eastAsia"/>
          <w:szCs w:val="21"/>
        </w:rPr>
        <w:t>５</w:t>
      </w:r>
      <w:r w:rsidR="005E0947" w:rsidRPr="00316EFB">
        <w:rPr>
          <w:rFonts w:asciiTheme="minorEastAsia" w:hAnsiTheme="minorEastAsia" w:hint="eastAsia"/>
          <w:szCs w:val="21"/>
        </w:rPr>
        <w:t>月</w:t>
      </w:r>
      <w:r w:rsidR="00954473">
        <w:rPr>
          <w:rFonts w:asciiTheme="minorEastAsia" w:hAnsiTheme="minorEastAsia" w:hint="eastAsia"/>
          <w:szCs w:val="21"/>
        </w:rPr>
        <w:t>2</w:t>
      </w:r>
      <w:r w:rsidR="002D35EC">
        <w:rPr>
          <w:rFonts w:asciiTheme="minorEastAsia" w:hAnsiTheme="minorEastAsia" w:hint="eastAsia"/>
          <w:szCs w:val="21"/>
        </w:rPr>
        <w:t>0</w:t>
      </w:r>
      <w:r w:rsidR="005E0947" w:rsidRPr="00316EFB">
        <w:rPr>
          <w:rFonts w:asciiTheme="minorEastAsia" w:hAnsiTheme="minorEastAsia"/>
          <w:szCs w:val="21"/>
        </w:rPr>
        <w:t>日（</w:t>
      </w:r>
      <w:r w:rsidR="002D35EC">
        <w:rPr>
          <w:rFonts w:asciiTheme="minorEastAsia" w:hAnsiTheme="minorEastAsia" w:hint="eastAsia"/>
          <w:szCs w:val="21"/>
        </w:rPr>
        <w:t>木</w:t>
      </w:r>
      <w:r w:rsidR="005E0947" w:rsidRPr="00316EFB">
        <w:rPr>
          <w:rFonts w:asciiTheme="minorEastAsia" w:hAnsiTheme="minorEastAsia"/>
          <w:szCs w:val="21"/>
        </w:rPr>
        <w:t>）までにお申し込み</w:t>
      </w:r>
      <w:r w:rsidR="005E0947" w:rsidRPr="00316EFB">
        <w:rPr>
          <w:rFonts w:asciiTheme="minorEastAsia" w:hAnsiTheme="minorEastAsia" w:hint="eastAsia"/>
          <w:szCs w:val="21"/>
        </w:rPr>
        <w:t>下さい</w:t>
      </w:r>
      <w:r w:rsidR="005E0947" w:rsidRPr="00316EFB">
        <w:rPr>
          <w:rFonts w:asciiTheme="minorEastAsia" w:hAnsiTheme="minorEastAsia"/>
          <w:szCs w:val="21"/>
        </w:rPr>
        <w:t>。</w:t>
      </w:r>
      <w:r w:rsidR="00954473">
        <w:rPr>
          <w:rFonts w:asciiTheme="minorEastAsia" w:hAnsiTheme="minorEastAsia" w:hint="eastAsia"/>
          <w:szCs w:val="21"/>
        </w:rPr>
        <w:t>後日、入力いただいたメールアドレス宛にZ</w:t>
      </w:r>
      <w:r w:rsidR="00954473">
        <w:rPr>
          <w:rFonts w:asciiTheme="minorEastAsia" w:hAnsiTheme="minorEastAsia"/>
          <w:szCs w:val="21"/>
        </w:rPr>
        <w:t>oom</w:t>
      </w:r>
      <w:r w:rsidR="00954473">
        <w:rPr>
          <w:rFonts w:asciiTheme="minorEastAsia" w:hAnsiTheme="minorEastAsia" w:hint="eastAsia"/>
          <w:szCs w:val="21"/>
        </w:rPr>
        <w:t>のミーティング</w:t>
      </w:r>
      <w:r w:rsidR="00954473">
        <w:rPr>
          <w:rFonts w:asciiTheme="minorEastAsia" w:hAnsiTheme="minorEastAsia"/>
          <w:szCs w:val="21"/>
        </w:rPr>
        <w:t>ID</w:t>
      </w:r>
      <w:r w:rsidR="00954473">
        <w:rPr>
          <w:rFonts w:asciiTheme="minorEastAsia" w:hAnsiTheme="minorEastAsia" w:hint="eastAsia"/>
          <w:szCs w:val="21"/>
        </w:rPr>
        <w:t>、パスワードを送信いたします。</w:t>
      </w:r>
    </w:p>
    <w:p w14:paraId="7C812886" w14:textId="77777777" w:rsidR="008A56F1" w:rsidRDefault="005E0947" w:rsidP="008A56F1">
      <w:pPr>
        <w:spacing w:line="260" w:lineRule="exact"/>
        <w:ind w:leftChars="86" w:left="181" w:firstLineChars="300" w:firstLine="630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・右の</w:t>
      </w:r>
      <w:r w:rsidRPr="00316EFB">
        <w:rPr>
          <w:rFonts w:asciiTheme="minorEastAsia" w:hAnsiTheme="minorEastAsia"/>
          <w:szCs w:val="21"/>
        </w:rPr>
        <w:t>ＱＲコード</w:t>
      </w:r>
      <w:r w:rsidRPr="00316EFB">
        <w:rPr>
          <w:rFonts w:asciiTheme="minorEastAsia" w:hAnsiTheme="minorEastAsia" w:hint="eastAsia"/>
          <w:szCs w:val="21"/>
        </w:rPr>
        <w:t>からweb申込み。</w:t>
      </w:r>
    </w:p>
    <w:p w14:paraId="01FC92EC" w14:textId="77777777" w:rsidR="008A56F1" w:rsidRDefault="005E0947" w:rsidP="008A56F1">
      <w:pPr>
        <w:spacing w:line="260" w:lineRule="exact"/>
        <w:ind w:leftChars="86" w:left="181" w:firstLineChars="300" w:firstLine="63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・下記のURLから</w:t>
      </w:r>
      <w:r w:rsidRPr="00316EFB">
        <w:rPr>
          <w:rFonts w:asciiTheme="minorEastAsia" w:hAnsiTheme="minorEastAsia" w:hint="eastAsia"/>
          <w:szCs w:val="21"/>
        </w:rPr>
        <w:t>web申込み。</w:t>
      </w:r>
    </w:p>
    <w:p w14:paraId="519D0D1F" w14:textId="77777777" w:rsidR="008A56F1" w:rsidRDefault="005E0947" w:rsidP="008A56F1">
      <w:pPr>
        <w:spacing w:line="260" w:lineRule="exact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2648E1">
        <w:rPr>
          <w:rFonts w:asciiTheme="minorEastAsia" w:hAnsiTheme="minorEastAsia"/>
          <w:szCs w:val="21"/>
        </w:rPr>
        <w:t>https://forms.gle/</w:t>
      </w:r>
      <w:r w:rsidR="007200ED">
        <w:rPr>
          <w:rFonts w:asciiTheme="minorEastAsia" w:hAnsiTheme="minorEastAsia"/>
          <w:szCs w:val="21"/>
        </w:rPr>
        <w:t>GxhSQij8qKpoX9cP8</w:t>
      </w:r>
    </w:p>
    <w:p w14:paraId="110D509C" w14:textId="77777777" w:rsidR="007200ED" w:rsidRPr="007200ED" w:rsidRDefault="007200ED" w:rsidP="008A56F1">
      <w:pPr>
        <w:spacing w:line="260" w:lineRule="exact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6DA1BD5" w14:textId="77777777" w:rsidR="00D43524" w:rsidRPr="007200ED" w:rsidRDefault="005E0947" w:rsidP="007200ED">
      <w:pPr>
        <w:spacing w:line="260" w:lineRule="exact"/>
        <w:ind w:leftChars="-114" w:left="181" w:hangingChars="200" w:hanging="420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　</w:t>
      </w:r>
      <w:r w:rsidR="006F4B61">
        <w:rPr>
          <w:rFonts w:ascii="ＭＳ 明朝" w:hAnsi="ＭＳ 明朝" w:hint="eastAsia"/>
          <w:szCs w:val="21"/>
        </w:rPr>
        <w:t xml:space="preserve">　</w:t>
      </w:r>
      <w:r w:rsidR="007200ED">
        <w:rPr>
          <w:noProof/>
        </w:rPr>
        <w:drawing>
          <wp:inline distT="0" distB="0" distL="0" distR="0" wp14:anchorId="26AFAC82" wp14:editId="3C79B63E">
            <wp:extent cx="1757680" cy="17576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A85D5" w14:textId="77777777" w:rsidR="00D43524" w:rsidRPr="00BB6057" w:rsidRDefault="00D43524" w:rsidP="00D43524">
      <w:pPr>
        <w:spacing w:line="260" w:lineRule="exact"/>
        <w:rPr>
          <w:rFonts w:asciiTheme="minorEastAsia" w:hAnsiTheme="minorEastAsia"/>
          <w:kern w:val="0"/>
          <w:szCs w:val="21"/>
        </w:rPr>
      </w:pPr>
    </w:p>
    <w:p w14:paraId="699D12D8" w14:textId="77777777" w:rsidR="00D43524" w:rsidRPr="00316EFB" w:rsidRDefault="005E0947" w:rsidP="00954473">
      <w:pPr>
        <w:tabs>
          <w:tab w:val="left" w:pos="5520"/>
        </w:tabs>
        <w:suppressAutoHyphens/>
        <w:autoSpaceDE w:val="0"/>
        <w:autoSpaceDN w:val="0"/>
        <w:spacing w:line="260" w:lineRule="exact"/>
        <w:ind w:firstLineChars="200" w:firstLine="420"/>
        <w:contextualSpacing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16EFB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Pr="00D43524">
        <w:rPr>
          <w:rFonts w:asciiTheme="minorEastAsia" w:hAnsiTheme="minorEastAsia" w:cs="ＭＳ 明朝" w:hint="eastAsia"/>
          <w:color w:val="000000"/>
          <w:kern w:val="0"/>
          <w:szCs w:val="21"/>
          <w:fitText w:val="630" w:id="-1833695232"/>
        </w:rPr>
        <w:t>担　当</w:t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SSH部・探究科</w:t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954473">
        <w:rPr>
          <w:rFonts w:asciiTheme="minorEastAsia" w:hAnsiTheme="minorEastAsia" w:cs="ＭＳ 明朝" w:hint="eastAsia"/>
          <w:color w:val="000000"/>
          <w:kern w:val="0"/>
          <w:szCs w:val="21"/>
        </w:rPr>
        <w:t>Alex，水谷</w:t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14:paraId="49E8D9D6" w14:textId="77777777" w:rsidR="00D43524" w:rsidRPr="00316EFB" w:rsidRDefault="005E0947" w:rsidP="00954473">
      <w:pPr>
        <w:tabs>
          <w:tab w:val="left" w:pos="5520"/>
        </w:tabs>
        <w:suppressAutoHyphens/>
        <w:autoSpaceDE w:val="0"/>
        <w:autoSpaceDN w:val="0"/>
        <w:spacing w:line="260" w:lineRule="exact"/>
        <w:contextualSpacing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16EFB">
        <w:rPr>
          <w:rFonts w:asciiTheme="minorEastAsia" w:hAnsiTheme="minorEastAsia"/>
          <w:color w:val="000000"/>
          <w:kern w:val="0"/>
          <w:szCs w:val="21"/>
        </w:rPr>
        <w:tab/>
      </w:r>
      <w:r w:rsidRPr="00D43524">
        <w:rPr>
          <w:rFonts w:asciiTheme="minorEastAsia" w:hAnsiTheme="minorEastAsia" w:hint="eastAsia"/>
          <w:color w:val="000000"/>
          <w:kern w:val="0"/>
          <w:szCs w:val="21"/>
          <w:fitText w:val="630" w:id="-1833695231"/>
        </w:rPr>
        <w:t>電　話</w:t>
      </w:r>
      <w:r w:rsidRPr="00316EFB">
        <w:rPr>
          <w:rFonts w:asciiTheme="minorEastAsia" w:hAnsiTheme="minorEastAsia" w:hint="eastAsia"/>
          <w:color w:val="000000"/>
          <w:spacing w:val="2"/>
          <w:kern w:val="0"/>
          <w:szCs w:val="21"/>
        </w:rPr>
        <w:t>：</w:t>
      </w:r>
      <w:r w:rsidRPr="00316EFB">
        <w:rPr>
          <w:rFonts w:asciiTheme="minorEastAsia" w:hAnsiTheme="minorEastAsia" w:cs="ＭＳ 明朝"/>
          <w:color w:val="000000"/>
          <w:kern w:val="0"/>
          <w:szCs w:val="21"/>
        </w:rPr>
        <w:t>0569-21-02</w:t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49</w:t>
      </w:r>
    </w:p>
    <w:p w14:paraId="04F9B9C4" w14:textId="77777777" w:rsidR="00D43524" w:rsidRPr="00316EFB" w:rsidRDefault="005E0947" w:rsidP="00954473">
      <w:pPr>
        <w:tabs>
          <w:tab w:val="left" w:pos="5520"/>
        </w:tabs>
        <w:suppressAutoHyphens/>
        <w:autoSpaceDE w:val="0"/>
        <w:autoSpaceDN w:val="0"/>
        <w:spacing w:line="260" w:lineRule="exact"/>
        <w:contextualSpacing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16EFB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ＦＡＸ：</w:t>
      </w:r>
      <w:r w:rsidRPr="00316EFB">
        <w:rPr>
          <w:rFonts w:asciiTheme="minorEastAsia" w:hAnsiTheme="minorEastAsia" w:cs="ＭＳ 明朝"/>
          <w:color w:val="000000"/>
          <w:kern w:val="0"/>
          <w:szCs w:val="21"/>
        </w:rPr>
        <w:t>0569-24-7426</w:t>
      </w:r>
    </w:p>
    <w:p w14:paraId="7B585191" w14:textId="77777777" w:rsidR="00E41CD8" w:rsidRPr="00E41CD8" w:rsidRDefault="005E0947" w:rsidP="00954473">
      <w:pPr>
        <w:tabs>
          <w:tab w:val="left" w:pos="5520"/>
        </w:tabs>
        <w:suppressAutoHyphens/>
        <w:autoSpaceDE w:val="0"/>
        <w:autoSpaceDN w:val="0"/>
        <w:spacing w:line="260" w:lineRule="exact"/>
        <w:contextualSpacing/>
        <w:textAlignment w:val="baseline"/>
      </w:pPr>
      <w:r w:rsidRPr="00316EFB">
        <w:rPr>
          <w:rFonts w:asciiTheme="minorEastAsia" w:hAnsiTheme="minorEastAsia"/>
          <w:color w:val="000000"/>
          <w:kern w:val="0"/>
          <w:szCs w:val="21"/>
        </w:rPr>
        <w:tab/>
      </w:r>
      <w:r w:rsidRPr="00D43524">
        <w:rPr>
          <w:rFonts w:asciiTheme="minorEastAsia" w:hAnsiTheme="minorEastAsia"/>
          <w:color w:val="000000"/>
          <w:kern w:val="0"/>
          <w:szCs w:val="21"/>
          <w:fitText w:val="630" w:id="-1833695230"/>
        </w:rPr>
        <w:t>e-mail</w:t>
      </w:r>
      <w:r w:rsidRPr="00316EFB">
        <w:rPr>
          <w:rFonts w:asciiTheme="minorEastAsia" w:hAnsiTheme="minorEastAsia" w:hint="eastAsia"/>
          <w:color w:val="000000"/>
          <w:spacing w:val="2"/>
          <w:kern w:val="0"/>
          <w:szCs w:val="21"/>
        </w:rPr>
        <w:t>：</w:t>
      </w:r>
      <w:r w:rsidRPr="00316EFB">
        <w:rPr>
          <w:rStyle w:val="a9"/>
          <w:rFonts w:asciiTheme="minorEastAsia" w:hAnsiTheme="minorEastAsia" w:hint="eastAsia"/>
          <w:color w:val="auto"/>
          <w:szCs w:val="21"/>
          <w:u w:val="none"/>
        </w:rPr>
        <w:t>handassh@handa-h.aichi-c.ed.jp</w:t>
      </w:r>
    </w:p>
    <w:sectPr w:rsidR="00E41CD8" w:rsidRPr="00E41CD8" w:rsidSect="0027021C">
      <w:pgSz w:w="11906" w:h="16838" w:code="9"/>
      <w:pgMar w:top="1418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6D3C" w14:textId="77777777" w:rsidR="005E0947" w:rsidRDefault="005E0947" w:rsidP="003F0F11">
      <w:r>
        <w:separator/>
      </w:r>
    </w:p>
  </w:endnote>
  <w:endnote w:type="continuationSeparator" w:id="0">
    <w:p w14:paraId="3106CBF2" w14:textId="77777777" w:rsidR="005E0947" w:rsidRDefault="005E0947" w:rsidP="003F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3926" w14:textId="77777777" w:rsidR="005E0947" w:rsidRDefault="005E0947" w:rsidP="003F0F11">
      <w:r>
        <w:separator/>
      </w:r>
    </w:p>
  </w:footnote>
  <w:footnote w:type="continuationSeparator" w:id="0">
    <w:p w14:paraId="302E7058" w14:textId="77777777" w:rsidR="005E0947" w:rsidRDefault="005E0947" w:rsidP="003F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2C15"/>
    <w:multiLevelType w:val="hybridMultilevel"/>
    <w:tmpl w:val="3BBAD0E6"/>
    <w:lvl w:ilvl="0" w:tplc="12D6EF1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E3A2411E" w:tentative="1">
      <w:start w:val="1"/>
      <w:numFmt w:val="aiueoFullWidth"/>
      <w:lvlText w:val="(%2)"/>
      <w:lvlJc w:val="left"/>
      <w:pPr>
        <w:ind w:left="1305" w:hanging="420"/>
      </w:pPr>
    </w:lvl>
    <w:lvl w:ilvl="2" w:tplc="891457D4" w:tentative="1">
      <w:start w:val="1"/>
      <w:numFmt w:val="decimalEnclosedCircle"/>
      <w:lvlText w:val="%3"/>
      <w:lvlJc w:val="left"/>
      <w:pPr>
        <w:ind w:left="1725" w:hanging="420"/>
      </w:pPr>
    </w:lvl>
    <w:lvl w:ilvl="3" w:tplc="F580B318" w:tentative="1">
      <w:start w:val="1"/>
      <w:numFmt w:val="decimal"/>
      <w:lvlText w:val="%4."/>
      <w:lvlJc w:val="left"/>
      <w:pPr>
        <w:ind w:left="2145" w:hanging="420"/>
      </w:pPr>
    </w:lvl>
    <w:lvl w:ilvl="4" w:tplc="1E26DE42" w:tentative="1">
      <w:start w:val="1"/>
      <w:numFmt w:val="aiueoFullWidth"/>
      <w:lvlText w:val="(%5)"/>
      <w:lvlJc w:val="left"/>
      <w:pPr>
        <w:ind w:left="2565" w:hanging="420"/>
      </w:pPr>
    </w:lvl>
    <w:lvl w:ilvl="5" w:tplc="31A4CA74" w:tentative="1">
      <w:start w:val="1"/>
      <w:numFmt w:val="decimalEnclosedCircle"/>
      <w:lvlText w:val="%6"/>
      <w:lvlJc w:val="left"/>
      <w:pPr>
        <w:ind w:left="2985" w:hanging="420"/>
      </w:pPr>
    </w:lvl>
    <w:lvl w:ilvl="6" w:tplc="7752249E" w:tentative="1">
      <w:start w:val="1"/>
      <w:numFmt w:val="decimal"/>
      <w:lvlText w:val="%7."/>
      <w:lvlJc w:val="left"/>
      <w:pPr>
        <w:ind w:left="3405" w:hanging="420"/>
      </w:pPr>
    </w:lvl>
    <w:lvl w:ilvl="7" w:tplc="1810792C" w:tentative="1">
      <w:start w:val="1"/>
      <w:numFmt w:val="aiueoFullWidth"/>
      <w:lvlText w:val="(%8)"/>
      <w:lvlJc w:val="left"/>
      <w:pPr>
        <w:ind w:left="3825" w:hanging="420"/>
      </w:pPr>
    </w:lvl>
    <w:lvl w:ilvl="8" w:tplc="0C0EF40A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63"/>
    <w:rsid w:val="00000EE8"/>
    <w:rsid w:val="0000177D"/>
    <w:rsid w:val="00017692"/>
    <w:rsid w:val="0007653B"/>
    <w:rsid w:val="000833E9"/>
    <w:rsid w:val="000C6DB4"/>
    <w:rsid w:val="000E1687"/>
    <w:rsid w:val="001048AC"/>
    <w:rsid w:val="00106718"/>
    <w:rsid w:val="00142EA2"/>
    <w:rsid w:val="001E11FA"/>
    <w:rsid w:val="001E7D67"/>
    <w:rsid w:val="002509AC"/>
    <w:rsid w:val="002614BB"/>
    <w:rsid w:val="002648E1"/>
    <w:rsid w:val="0027021C"/>
    <w:rsid w:val="00276ACB"/>
    <w:rsid w:val="002B7A52"/>
    <w:rsid w:val="002D35EC"/>
    <w:rsid w:val="002D68FA"/>
    <w:rsid w:val="00316EFB"/>
    <w:rsid w:val="003C2E1F"/>
    <w:rsid w:val="003F0F11"/>
    <w:rsid w:val="00482552"/>
    <w:rsid w:val="004B4D1C"/>
    <w:rsid w:val="00537049"/>
    <w:rsid w:val="00542EB4"/>
    <w:rsid w:val="005534FD"/>
    <w:rsid w:val="005C392C"/>
    <w:rsid w:val="005E0947"/>
    <w:rsid w:val="00621FCD"/>
    <w:rsid w:val="00667AB4"/>
    <w:rsid w:val="006929FA"/>
    <w:rsid w:val="006B5478"/>
    <w:rsid w:val="006E0EA6"/>
    <w:rsid w:val="006F4B61"/>
    <w:rsid w:val="007200ED"/>
    <w:rsid w:val="0074482B"/>
    <w:rsid w:val="00762067"/>
    <w:rsid w:val="007737F9"/>
    <w:rsid w:val="007922FC"/>
    <w:rsid w:val="007B532B"/>
    <w:rsid w:val="007E2306"/>
    <w:rsid w:val="008234F0"/>
    <w:rsid w:val="00846437"/>
    <w:rsid w:val="008A56F1"/>
    <w:rsid w:val="008C5325"/>
    <w:rsid w:val="008C5896"/>
    <w:rsid w:val="008E0076"/>
    <w:rsid w:val="00926BA7"/>
    <w:rsid w:val="009318E8"/>
    <w:rsid w:val="0093208F"/>
    <w:rsid w:val="00954473"/>
    <w:rsid w:val="00974453"/>
    <w:rsid w:val="00A3587B"/>
    <w:rsid w:val="00AA23B2"/>
    <w:rsid w:val="00AA5744"/>
    <w:rsid w:val="00AC2EA9"/>
    <w:rsid w:val="00AC375D"/>
    <w:rsid w:val="00AD2679"/>
    <w:rsid w:val="00B14CC0"/>
    <w:rsid w:val="00B26959"/>
    <w:rsid w:val="00B414CD"/>
    <w:rsid w:val="00B55667"/>
    <w:rsid w:val="00BB6057"/>
    <w:rsid w:val="00CD2143"/>
    <w:rsid w:val="00CE2C47"/>
    <w:rsid w:val="00D13D63"/>
    <w:rsid w:val="00D43524"/>
    <w:rsid w:val="00D52C87"/>
    <w:rsid w:val="00D63E7A"/>
    <w:rsid w:val="00DB21B1"/>
    <w:rsid w:val="00DC2E48"/>
    <w:rsid w:val="00DD62FD"/>
    <w:rsid w:val="00DE0696"/>
    <w:rsid w:val="00E0725E"/>
    <w:rsid w:val="00E403CA"/>
    <w:rsid w:val="00E41CD8"/>
    <w:rsid w:val="00E542BC"/>
    <w:rsid w:val="00EA1197"/>
    <w:rsid w:val="00F87660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74C4A"/>
  <w15:chartTrackingRefBased/>
  <w15:docId w15:val="{33AA7DB3-05D6-4CE7-867C-0FA88EF5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D1C"/>
  </w:style>
  <w:style w:type="paragraph" w:styleId="a5">
    <w:name w:val="footer"/>
    <w:basedOn w:val="a"/>
    <w:link w:val="a6"/>
    <w:uiPriority w:val="99"/>
    <w:unhideWhenUsed/>
    <w:rsid w:val="004B4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D1C"/>
  </w:style>
  <w:style w:type="paragraph" w:styleId="a7">
    <w:name w:val="Date"/>
    <w:basedOn w:val="a"/>
    <w:next w:val="a"/>
    <w:link w:val="a8"/>
    <w:uiPriority w:val="99"/>
    <w:semiHidden/>
    <w:unhideWhenUsed/>
    <w:rsid w:val="004B4D1C"/>
  </w:style>
  <w:style w:type="character" w:customStyle="1" w:styleId="a8">
    <w:name w:val="日付 (文字)"/>
    <w:basedOn w:val="a0"/>
    <w:link w:val="a7"/>
    <w:uiPriority w:val="99"/>
    <w:semiHidden/>
    <w:rsid w:val="004B4D1C"/>
  </w:style>
  <w:style w:type="character" w:styleId="a9">
    <w:name w:val="Hyperlink"/>
    <w:rsid w:val="000176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3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E2C47"/>
    <w:pPr>
      <w:ind w:leftChars="400" w:left="840"/>
    </w:pPr>
  </w:style>
  <w:style w:type="character" w:styleId="ad">
    <w:name w:val="Unresolved Mention"/>
    <w:basedOn w:val="a0"/>
    <w:uiPriority w:val="99"/>
    <w:rsid w:val="0072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tea030</dc:creator>
  <cp:lastModifiedBy>小澤　尭</cp:lastModifiedBy>
  <cp:revision>2</cp:revision>
  <cp:lastPrinted>2021-05-01T02:19:00Z</cp:lastPrinted>
  <dcterms:created xsi:type="dcterms:W3CDTF">2021-05-06T09:41:00Z</dcterms:created>
  <dcterms:modified xsi:type="dcterms:W3CDTF">2021-05-06T09:41:00Z</dcterms:modified>
</cp:coreProperties>
</file>